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B50EEA" w:rsidRPr="000F023E" w:rsidRDefault="00000000" w:rsidP="000F023E">
      <w:pPr>
        <w:spacing w:after="0"/>
        <w:jc w:val="center"/>
        <w:rPr>
          <w:b/>
          <w:bCs/>
          <w:color w:val="548DD4" w:themeColor="text2" w:themeTint="99"/>
          <w:sz w:val="28"/>
          <w:szCs w:val="28"/>
        </w:rPr>
      </w:pPr>
      <w:r w:rsidRPr="000F023E">
        <w:rPr>
          <w:b/>
          <w:bCs/>
          <w:color w:val="548DD4" w:themeColor="text2" w:themeTint="99"/>
          <w:sz w:val="28"/>
          <w:szCs w:val="28"/>
        </w:rPr>
        <w:t>Criteri per l’accesso ai percorsi sperimentali</w:t>
      </w:r>
    </w:p>
    <w:p w14:paraId="00000002" w14:textId="77777777" w:rsidR="00B50EEA" w:rsidRDefault="00000000" w:rsidP="000F023E">
      <w:pPr>
        <w:spacing w:after="0"/>
        <w:jc w:val="center"/>
      </w:pPr>
      <w:r w:rsidRPr="008942B9">
        <w:t>I seguenti criteri si applicano solo nel caso di richieste superiori ai posti disponibili</w:t>
      </w:r>
    </w:p>
    <w:p w14:paraId="7F826B9F" w14:textId="77777777" w:rsidR="000F023E" w:rsidRDefault="000F023E" w:rsidP="000F023E">
      <w:pPr>
        <w:spacing w:after="0"/>
        <w:jc w:val="center"/>
      </w:pPr>
    </w:p>
    <w:p w14:paraId="3B5A663C" w14:textId="7F02288D" w:rsidR="000F023E" w:rsidRPr="000F023E" w:rsidRDefault="000F023E" w:rsidP="000F023E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center"/>
        <w:rPr>
          <w:b/>
          <w:bCs/>
          <w:color w:val="548DD4" w:themeColor="text2" w:themeTint="99"/>
          <w:sz w:val="24"/>
          <w:szCs w:val="24"/>
        </w:rPr>
      </w:pPr>
      <w:r w:rsidRPr="000F023E">
        <w:rPr>
          <w:b/>
          <w:bCs/>
          <w:color w:val="548DD4" w:themeColor="text2" w:themeTint="99"/>
          <w:sz w:val="24"/>
          <w:szCs w:val="24"/>
        </w:rPr>
        <w:t xml:space="preserve">SCUOLA </w:t>
      </w:r>
      <w:r>
        <w:rPr>
          <w:b/>
          <w:bCs/>
          <w:color w:val="548DD4" w:themeColor="text2" w:themeTint="99"/>
          <w:sz w:val="24"/>
          <w:szCs w:val="24"/>
        </w:rPr>
        <w:t>DELL’INFANZIA</w:t>
      </w:r>
    </w:p>
    <w:p w14:paraId="00000003" w14:textId="77777777" w:rsidR="00B50EEA" w:rsidRDefault="00000000" w:rsidP="000F023E">
      <w:pPr>
        <w:spacing w:after="0"/>
        <w:jc w:val="both"/>
        <w:rPr>
          <w:b/>
          <w:bCs/>
        </w:rPr>
      </w:pPr>
      <w:r>
        <w:rPr>
          <w:b/>
          <w:bCs/>
        </w:rPr>
        <w:t>Scuola dell’Infanzia metodo arcobaleno</w:t>
      </w:r>
    </w:p>
    <w:p w14:paraId="00000004" w14:textId="77777777" w:rsidR="00B50EEA" w:rsidRDefault="00000000" w:rsidP="000F023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>
        <w:rPr>
          <w:color w:val="000000"/>
        </w:rPr>
        <w:t>Famiglie che chiedono espressamente il metodo (sottoscrivendo specifico patto formativo)</w:t>
      </w:r>
    </w:p>
    <w:p w14:paraId="00000005" w14:textId="77777777" w:rsidR="00B50EEA" w:rsidRDefault="00000000" w:rsidP="000F023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>
        <w:rPr>
          <w:color w:val="000000"/>
        </w:rPr>
        <w:t>Famiglie che chiedono il tempo normale</w:t>
      </w:r>
    </w:p>
    <w:p w14:paraId="00000006" w14:textId="77777777" w:rsidR="00B50EEA" w:rsidRDefault="00000000" w:rsidP="000F023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>
        <w:rPr>
          <w:color w:val="000000"/>
        </w:rPr>
        <w:t>Residenza nei quartieri di Barriera, Canalicchio</w:t>
      </w:r>
    </w:p>
    <w:p w14:paraId="00000007" w14:textId="77777777" w:rsidR="00B50EEA" w:rsidRPr="000F023E" w:rsidRDefault="00000000" w:rsidP="000F023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>
        <w:rPr>
          <w:color w:val="000000"/>
        </w:rPr>
        <w:t>Residenza nei quartieri e nei comuni limitrofi: Picanello, Ognina, San Nullo, San Giovanni Galermo, Borgo, Tremestieri Etneo, Gravina di Catania, Sant’Agata Li Battiati e S. Gregorio</w:t>
      </w:r>
    </w:p>
    <w:p w14:paraId="7624FADD" w14:textId="77777777" w:rsidR="000F023E" w:rsidRDefault="000F023E" w:rsidP="000F023E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both"/>
      </w:pPr>
    </w:p>
    <w:p w14:paraId="00000008" w14:textId="77777777" w:rsidR="00B50EEA" w:rsidRDefault="00000000" w:rsidP="000F023E">
      <w:pPr>
        <w:spacing w:after="0"/>
        <w:jc w:val="both"/>
        <w:rPr>
          <w:b/>
          <w:bCs/>
        </w:rPr>
      </w:pPr>
      <w:r>
        <w:rPr>
          <w:b/>
          <w:bCs/>
        </w:rPr>
        <w:t>Scuola dell’infanzia “Scuola in Natura”</w:t>
      </w:r>
    </w:p>
    <w:p w14:paraId="00000009" w14:textId="77777777" w:rsidR="00B50EEA" w:rsidRDefault="00000000" w:rsidP="000F023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>
        <w:rPr>
          <w:color w:val="000000"/>
        </w:rPr>
        <w:t>Famiglie che chiedono espressamente il tempo normale e il metodo (sottoscrivendo specifico patto formativo)</w:t>
      </w:r>
    </w:p>
    <w:p w14:paraId="0000000A" w14:textId="77777777" w:rsidR="00B50EEA" w:rsidRDefault="00000000" w:rsidP="000F023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>
        <w:rPr>
          <w:color w:val="000000"/>
        </w:rPr>
        <w:t>Residenza nei quartieri di Barriera e Canalicchio</w:t>
      </w:r>
    </w:p>
    <w:p w14:paraId="0000000B" w14:textId="77777777" w:rsidR="00B50EEA" w:rsidRPr="000F023E" w:rsidRDefault="00000000" w:rsidP="000F023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>
        <w:rPr>
          <w:color w:val="000000"/>
        </w:rPr>
        <w:t>Residenza nei quartieri e nei comuni limitrofi: Picanello, Ognina, San Nullo, San Giovanni Galermo, Borgo, Tremestieri Etneo, Gravina di Catania, Sant’Agata Li Battiati e S. Gregorio</w:t>
      </w:r>
    </w:p>
    <w:p w14:paraId="3CCD18CA" w14:textId="77777777" w:rsidR="000F023E" w:rsidRDefault="000F023E" w:rsidP="000F023E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both"/>
      </w:pPr>
    </w:p>
    <w:p w14:paraId="5E7D46D2" w14:textId="6C776E3D" w:rsidR="000F023E" w:rsidRPr="000F023E" w:rsidRDefault="000F023E" w:rsidP="000F023E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center"/>
        <w:rPr>
          <w:b/>
          <w:bCs/>
          <w:color w:val="548DD4" w:themeColor="text2" w:themeTint="99"/>
          <w:sz w:val="24"/>
          <w:szCs w:val="24"/>
        </w:rPr>
      </w:pPr>
      <w:r w:rsidRPr="000F023E">
        <w:rPr>
          <w:b/>
          <w:bCs/>
          <w:color w:val="548DD4" w:themeColor="text2" w:themeTint="99"/>
          <w:sz w:val="24"/>
          <w:szCs w:val="24"/>
        </w:rPr>
        <w:t>SCUOLA PRIMARIA</w:t>
      </w:r>
    </w:p>
    <w:p w14:paraId="0000000C" w14:textId="77777777" w:rsidR="00B50EEA" w:rsidRDefault="00000000" w:rsidP="000F023E">
      <w:pPr>
        <w:spacing w:after="0"/>
        <w:jc w:val="both"/>
        <w:rPr>
          <w:b/>
          <w:bCs/>
        </w:rPr>
      </w:pPr>
      <w:r>
        <w:rPr>
          <w:b/>
          <w:bCs/>
        </w:rPr>
        <w:t>Scuola primaria metodo “scuola in natura”</w:t>
      </w:r>
    </w:p>
    <w:p w14:paraId="0000000D" w14:textId="77777777" w:rsidR="00B50EEA" w:rsidRDefault="00000000" w:rsidP="000F023E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>
        <w:rPr>
          <w:color w:val="000000"/>
        </w:rPr>
        <w:t>Famiglie che chiedono espressamente il metodo (sottoscrivendo specifico patto formativo)</w:t>
      </w:r>
    </w:p>
    <w:p w14:paraId="0000000E" w14:textId="77777777" w:rsidR="00B50EEA" w:rsidRDefault="00000000" w:rsidP="000F023E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>
        <w:rPr>
          <w:color w:val="000000"/>
        </w:rPr>
        <w:t>Residenza nei quartieri di Barriera e Canalicchio</w:t>
      </w:r>
    </w:p>
    <w:p w14:paraId="00000010" w14:textId="215521C7" w:rsidR="00B50EEA" w:rsidRPr="000F023E" w:rsidRDefault="00000000" w:rsidP="000F023E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>
        <w:rPr>
          <w:color w:val="000000"/>
        </w:rPr>
        <w:t>Residenza nei quartieri e nei comuni limitrofi: Picanello, Ognina, San Nullo, San Giovanni Galermo, Borgo, Tremestieri Etneo, Gravina di Catania, Sant’Agata Li Battiati e S. Gregorio</w:t>
      </w:r>
    </w:p>
    <w:p w14:paraId="7B9DC864" w14:textId="77777777" w:rsidR="000F023E" w:rsidRPr="008942B9" w:rsidRDefault="000F023E" w:rsidP="000F023E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both"/>
      </w:pPr>
    </w:p>
    <w:p w14:paraId="26762ADF" w14:textId="77777777" w:rsidR="008942B9" w:rsidRDefault="00000000" w:rsidP="000F023E">
      <w:pPr>
        <w:spacing w:after="0"/>
        <w:jc w:val="both"/>
        <w:rPr>
          <w:b/>
          <w:bCs/>
        </w:rPr>
      </w:pPr>
      <w:r>
        <w:rPr>
          <w:b/>
          <w:bCs/>
        </w:rPr>
        <w:t>Scuola primaria ad indirizzo internazionale tempo pieno (40 ore) via F. Laurana</w:t>
      </w:r>
    </w:p>
    <w:p w14:paraId="35782133" w14:textId="03943BD5" w:rsidR="008942B9" w:rsidRPr="008942B9" w:rsidRDefault="008942B9" w:rsidP="000F023E">
      <w:pPr>
        <w:spacing w:after="0"/>
        <w:jc w:val="both"/>
        <w:rPr>
          <w:b/>
          <w:bCs/>
        </w:rPr>
      </w:pPr>
      <w:r w:rsidRPr="008942B9">
        <w:t xml:space="preserve">I criteri </w:t>
      </w:r>
      <w:r>
        <w:t xml:space="preserve">di ammissione </w:t>
      </w:r>
      <w:r w:rsidRPr="008942B9">
        <w:t xml:space="preserve">si applicano </w:t>
      </w:r>
      <w:r>
        <w:t>sempre, i</w:t>
      </w:r>
      <w:r w:rsidRPr="008942B9">
        <w:t xml:space="preserve"> criteri</w:t>
      </w:r>
      <w:r>
        <w:t xml:space="preserve"> di preferenza</w:t>
      </w:r>
      <w:r w:rsidRPr="008942B9">
        <w:t xml:space="preserve"> si applicano solo nel caso </w:t>
      </w:r>
      <w:r>
        <w:t>in cui il numero di</w:t>
      </w:r>
      <w:r w:rsidRPr="008942B9">
        <w:t xml:space="preserve"> richieste</w:t>
      </w:r>
      <w:r>
        <w:t xml:space="preserve"> superi</w:t>
      </w:r>
      <w:r w:rsidRPr="008942B9">
        <w:t xml:space="preserve"> </w:t>
      </w:r>
      <w:r>
        <w:t>il numero di</w:t>
      </w:r>
      <w:r w:rsidRPr="008942B9">
        <w:t xml:space="preserve"> posti disponibili</w:t>
      </w:r>
    </w:p>
    <w:p w14:paraId="00000012" w14:textId="77777777" w:rsidR="00B50EEA" w:rsidRDefault="00000000" w:rsidP="00FE7A02">
      <w:pPr>
        <w:spacing w:after="0"/>
        <w:ind w:firstLine="360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Criteri di ammissione:</w:t>
      </w:r>
    </w:p>
    <w:p w14:paraId="00000013" w14:textId="16ED8C5C" w:rsidR="00B50EEA" w:rsidRDefault="00000000" w:rsidP="000F023E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>
        <w:rPr>
          <w:color w:val="000000"/>
        </w:rPr>
        <w:t xml:space="preserve">I genitori accettano il patto formativo e </w:t>
      </w:r>
      <w:r w:rsidR="00C133C3">
        <w:rPr>
          <w:color w:val="000000"/>
        </w:rPr>
        <w:t>scelgono</w:t>
      </w:r>
      <w:r>
        <w:rPr>
          <w:color w:val="000000"/>
        </w:rPr>
        <w:t xml:space="preserve"> espressamente il tempo pieno;</w:t>
      </w:r>
    </w:p>
    <w:p w14:paraId="00000014" w14:textId="38621A53" w:rsidR="00B50EEA" w:rsidRDefault="00000000" w:rsidP="000F023E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>
        <w:t>I bambini e le bambine</w:t>
      </w:r>
      <w:r w:rsidR="00C133C3">
        <w:t xml:space="preserve"> che</w:t>
      </w:r>
      <w:r>
        <w:t xml:space="preserve"> possiedono </w:t>
      </w:r>
      <w:r>
        <w:rPr>
          <w:u w:val="single"/>
        </w:rPr>
        <w:t>specifici p</w:t>
      </w:r>
      <w:r>
        <w:rPr>
          <w:color w:val="000000"/>
          <w:u w:val="single"/>
        </w:rPr>
        <w:t>rerequisiti*</w:t>
      </w:r>
      <w:r>
        <w:rPr>
          <w:color w:val="000000"/>
        </w:rPr>
        <w:t xml:space="preserve"> attestati dalle insegnanti dell’infanzia e/o</w:t>
      </w:r>
      <w:r>
        <w:t xml:space="preserve"> accertati con </w:t>
      </w:r>
      <w:r>
        <w:rPr>
          <w:color w:val="000000"/>
        </w:rPr>
        <w:t xml:space="preserve">un colloquio conoscitivo </w:t>
      </w:r>
      <w:r>
        <w:t>insieme</w:t>
      </w:r>
      <w:r>
        <w:rPr>
          <w:color w:val="000000"/>
        </w:rPr>
        <w:t xml:space="preserve"> </w:t>
      </w:r>
      <w:r w:rsidR="008942B9">
        <w:rPr>
          <w:color w:val="000000"/>
        </w:rPr>
        <w:t>all</w:t>
      </w:r>
      <w:r w:rsidR="008942B9">
        <w:t>e famiglie</w:t>
      </w:r>
    </w:p>
    <w:p w14:paraId="00000015" w14:textId="2F822E3B" w:rsidR="00B50EEA" w:rsidRPr="008942B9" w:rsidRDefault="008942B9" w:rsidP="000F023E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>
        <w:t xml:space="preserve">I bambini e le bambine </w:t>
      </w:r>
      <w:r w:rsidR="00B13333">
        <w:t xml:space="preserve">che </w:t>
      </w:r>
      <w:r>
        <w:t xml:space="preserve">hanno frequentato </w:t>
      </w:r>
      <w:r w:rsidRPr="008942B9">
        <w:rPr>
          <w:color w:val="000000"/>
          <w:u w:val="single"/>
        </w:rPr>
        <w:t>regolarmente</w:t>
      </w:r>
      <w:r>
        <w:rPr>
          <w:color w:val="000000"/>
        </w:rPr>
        <w:t>** la scuola dell’infanzia a partire dai 3 anni</w:t>
      </w:r>
    </w:p>
    <w:p w14:paraId="39BB737C" w14:textId="77777777" w:rsidR="008942B9" w:rsidRDefault="008942B9" w:rsidP="000F023E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both"/>
      </w:pPr>
    </w:p>
    <w:p w14:paraId="00000016" w14:textId="77777777" w:rsidR="00B50EEA" w:rsidRDefault="00000000" w:rsidP="000F023E">
      <w:pPr>
        <w:spacing w:after="0"/>
        <w:ind w:left="360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Criteri di preferenza</w:t>
      </w:r>
    </w:p>
    <w:p w14:paraId="00000017" w14:textId="77777777" w:rsidR="00B50EEA" w:rsidRDefault="00000000" w:rsidP="000F023E">
      <w:pPr>
        <w:numPr>
          <w:ilvl w:val="0"/>
          <w:numId w:val="4"/>
        </w:numPr>
        <w:spacing w:after="0"/>
        <w:jc w:val="both"/>
      </w:pPr>
      <w:r>
        <w:t>Avere partecipato a corsi di lingua inglese o comunque avere familiarità con la lingua inglese/spagnola;</w:t>
      </w:r>
    </w:p>
    <w:p w14:paraId="00000018" w14:textId="77777777" w:rsidR="00B50EEA" w:rsidRDefault="00000000" w:rsidP="000F023E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>
        <w:rPr>
          <w:color w:val="000000"/>
        </w:rPr>
        <w:t xml:space="preserve">Genitori lavoratori; </w:t>
      </w:r>
    </w:p>
    <w:p w14:paraId="00000019" w14:textId="77777777" w:rsidR="00B50EEA" w:rsidRDefault="00000000" w:rsidP="000F023E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>
        <w:lastRenderedPageBreak/>
        <w:t>A</w:t>
      </w:r>
      <w:r>
        <w:rPr>
          <w:color w:val="000000"/>
        </w:rPr>
        <w:t>lunni che hanno frequentato le sezioni dell’infanzia della scuola “Calvino”</w:t>
      </w:r>
    </w:p>
    <w:sectPr w:rsidR="00B50EEA">
      <w:footerReference w:type="default" r:id="rId9"/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48509C" w14:textId="77777777" w:rsidR="00F84890" w:rsidRDefault="00F84890" w:rsidP="008942B9">
      <w:pPr>
        <w:spacing w:after="0" w:line="240" w:lineRule="auto"/>
      </w:pPr>
      <w:r>
        <w:separator/>
      </w:r>
    </w:p>
  </w:endnote>
  <w:endnote w:type="continuationSeparator" w:id="0">
    <w:p w14:paraId="4E439AB1" w14:textId="77777777" w:rsidR="00F84890" w:rsidRDefault="00F84890" w:rsidP="008942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388AEE0D-ED53-4E40-84BE-2D321C3713E2}"/>
    <w:embedBold r:id="rId2" w:fontKey="{EDDE1517-3F61-4C7A-850F-1C658AE1CD38}"/>
    <w:embedBoldItalic r:id="rId3" w:fontKey="{554A0521-0F54-4290-B405-95407F70434F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charset w:val="00"/>
    <w:family w:val="auto"/>
    <w:pitch w:val="default"/>
    <w:embedRegular r:id="rId4" w:fontKey="{325623CD-1219-48A2-8305-72BDBAD7B685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5" w:fontKey="{7CDBC361-CA80-4D05-B316-D0C73D85D161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64E9B0F4-4B57-4421-A5AE-330E2E71DA0C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9BBF6" w14:textId="6FF9223F" w:rsidR="008942B9" w:rsidRDefault="008942B9" w:rsidP="008942B9">
    <w:pPr>
      <w:pStyle w:val="Pidipagina"/>
      <w:ind w:left="720"/>
    </w:pPr>
    <w:r>
      <w:t xml:space="preserve">*l’elenco dei prerequisiti </w:t>
    </w:r>
    <w:r w:rsidR="000F023E">
      <w:t>sarà</w:t>
    </w:r>
    <w:r>
      <w:t xml:space="preserve"> disponibile a scuola all’atto dell’iscrizione</w:t>
    </w:r>
  </w:p>
  <w:p w14:paraId="144DC8C3" w14:textId="01BFDBAD" w:rsidR="008942B9" w:rsidRDefault="008942B9" w:rsidP="008942B9">
    <w:pPr>
      <w:pStyle w:val="Pidipagina"/>
      <w:ind w:left="720"/>
    </w:pPr>
    <w:r>
      <w:t xml:space="preserve">** </w:t>
    </w:r>
    <w:r w:rsidR="000F023E" w:rsidRPr="000F023E">
      <w:t>Per “frequenza costante e continuativa” si intende la permanenza regolare e ininterrotta dell’alunno nello stesso istituto scolastico nel corso degli anni. Qualora la continuità didattica sia stata interrotta da uno o più cambi di istituto, la relativa situazione sarà oggetto di valutazione individuale al momento dell’iscrizione, in sede di colloquio con la famiglia.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28112E" w14:textId="77777777" w:rsidR="00F84890" w:rsidRDefault="00F84890" w:rsidP="008942B9">
      <w:pPr>
        <w:spacing w:after="0" w:line="240" w:lineRule="auto"/>
      </w:pPr>
      <w:r>
        <w:separator/>
      </w:r>
    </w:p>
  </w:footnote>
  <w:footnote w:type="continuationSeparator" w:id="0">
    <w:p w14:paraId="34CEB797" w14:textId="77777777" w:rsidR="00F84890" w:rsidRDefault="00F84890" w:rsidP="008942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723584"/>
    <w:multiLevelType w:val="hybridMultilevel"/>
    <w:tmpl w:val="EFC85FE6"/>
    <w:lvl w:ilvl="0" w:tplc="F5C4E202"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74273E"/>
    <w:multiLevelType w:val="multilevel"/>
    <w:tmpl w:val="5B4285B0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45C55181"/>
    <w:multiLevelType w:val="multilevel"/>
    <w:tmpl w:val="EBA01118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5A0B33A6"/>
    <w:multiLevelType w:val="multilevel"/>
    <w:tmpl w:val="5D1EDD02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6F3F117E"/>
    <w:multiLevelType w:val="multilevel"/>
    <w:tmpl w:val="6146282A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00036394">
    <w:abstractNumId w:val="2"/>
  </w:num>
  <w:num w:numId="2" w16cid:durableId="464390635">
    <w:abstractNumId w:val="3"/>
  </w:num>
  <w:num w:numId="3" w16cid:durableId="590700553">
    <w:abstractNumId w:val="1"/>
  </w:num>
  <w:num w:numId="4" w16cid:durableId="222453334">
    <w:abstractNumId w:val="4"/>
  </w:num>
  <w:num w:numId="5" w16cid:durableId="5799949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TrueTypeFonts/>
  <w:proofState w:spelling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0EEA"/>
    <w:rsid w:val="000F023E"/>
    <w:rsid w:val="003407C9"/>
    <w:rsid w:val="007D6C58"/>
    <w:rsid w:val="008942B9"/>
    <w:rsid w:val="00B024E9"/>
    <w:rsid w:val="00B13333"/>
    <w:rsid w:val="00B50EEA"/>
    <w:rsid w:val="00C133C3"/>
    <w:rsid w:val="00F84890"/>
    <w:rsid w:val="00FE7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EDA021"/>
  <w15:docId w15:val="{D44E5883-9A21-4896-86DF-6D99B747EE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F023E"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styleId="Intestazione">
    <w:name w:val="header"/>
    <w:basedOn w:val="Normale"/>
    <w:link w:val="IntestazioneCarattere"/>
    <w:uiPriority w:val="99"/>
    <w:unhideWhenUsed/>
    <w:rsid w:val="008942B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942B9"/>
  </w:style>
  <w:style w:type="paragraph" w:styleId="Pidipagina">
    <w:name w:val="footer"/>
    <w:basedOn w:val="Normale"/>
    <w:link w:val="PidipaginaCarattere"/>
    <w:uiPriority w:val="99"/>
    <w:unhideWhenUsed/>
    <w:rsid w:val="008942B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942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zPInOSohaOYdL9oREvoOy6AuyHA==">CgMxLjA4AHIhMWppaGZkaVk1S2tXQUQ5UkotRzl5bHpYWFdLM3ZWVVVk</go:docsCustomData>
</go:gDocsCustomXmlDataStorage>
</file>

<file path=customXml/itemProps1.xml><?xml version="1.0" encoding="utf-8"?>
<ds:datastoreItem xmlns:ds="http://schemas.openxmlformats.org/officeDocument/2006/customXml" ds:itemID="{F5CCC6E9-CD73-4B46-B7E5-C97D24CD245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323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Salvatore Impellizzeri</dc:creator>
  <cp:lastModifiedBy>Salvatore Impellizzeri</cp:lastModifiedBy>
  <cp:revision>3</cp:revision>
  <dcterms:created xsi:type="dcterms:W3CDTF">2026-01-06T12:15:00Z</dcterms:created>
  <dcterms:modified xsi:type="dcterms:W3CDTF">2026-01-06T12:15:00Z</dcterms:modified>
</cp:coreProperties>
</file>